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4D" w:rsidRPr="00E941B0" w:rsidRDefault="00DA3046" w:rsidP="002D29D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</w:pPr>
      <w:r w:rsidRPr="00E941B0"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  <w:t>Миграционный пункт МО МВД России «Большеболдинский» информирует</w:t>
      </w:r>
      <w:r w:rsidR="00650C4D" w:rsidRPr="00E941B0">
        <w:rPr>
          <w:rFonts w:ascii="Times New Roman" w:eastAsia="Times New Roman" w:hAnsi="Times New Roman" w:cs="Times New Roman"/>
          <w:b/>
          <w:color w:val="050624"/>
          <w:kern w:val="36"/>
          <w:sz w:val="28"/>
          <w:szCs w:val="28"/>
          <w:lang w:eastAsia="ru-RU"/>
        </w:rPr>
        <w:t>:</w:t>
      </w:r>
    </w:p>
    <w:p w:rsidR="00650C4D" w:rsidRDefault="00650C4D" w:rsidP="002D29D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50624"/>
          <w:kern w:val="36"/>
          <w:sz w:val="28"/>
          <w:szCs w:val="28"/>
          <w:lang w:eastAsia="ru-RU"/>
        </w:rPr>
      </w:pPr>
    </w:p>
    <w:p w:rsidR="00A042D8" w:rsidRPr="00E941B0" w:rsidRDefault="00A042D8" w:rsidP="00E941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41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1 января 2026 года </w:t>
      </w:r>
      <w:r w:rsidRPr="00E9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ежемесячный авансовый платеж </w:t>
      </w:r>
      <w:r w:rsidRPr="00E941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выдачу либо переоформления патента иностранного гражданина или лиц</w:t>
      </w:r>
      <w:r w:rsidR="002D29D6" w:rsidRPr="00E941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E941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гражданства </w:t>
      </w:r>
      <w:r w:rsidRPr="00E9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Нижегородской области составляет 11800 руб</w:t>
      </w:r>
      <w:r w:rsidR="00876152" w:rsidRPr="00E9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лей.</w:t>
      </w:r>
    </w:p>
    <w:p w:rsidR="002D29D6" w:rsidRPr="00E941B0" w:rsidRDefault="00650C4D" w:rsidP="00E941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Иностранный гражданин может оформить патент на срок от 1 месяца. Далее срок действия патента может продляться неоднократно, но с учетом того, что общий срок всех продлений не может быть больше 12 месяцев с даты выдачи патента (п.5 ст.13.3 Федерального закона от 25.07.2002 г. №115-ФЗ). Продление патента означает внесение мигрантом фиксированных авансовых платежей. Просрочка оплаты даже за один день влечет аннулирование патента, и дальнейш</w:t>
      </w:r>
      <w:r w:rsidR="00A042D8" w:rsidRPr="00E9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его оплата не имеет смысла. Иностранному гражданину </w:t>
      </w:r>
      <w:r w:rsidRPr="00E9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придется оформлять новый патент. </w:t>
      </w:r>
      <w:r w:rsidR="002D29D6" w:rsidRPr="00E9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9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братиться за переоформлением патента </w:t>
      </w:r>
      <w:r w:rsidR="00A042D8" w:rsidRPr="00E9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E94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1 год с даты вынесения решения об аннулировании патента.</w:t>
      </w:r>
    </w:p>
    <w:p w:rsidR="002D29D6" w:rsidRPr="00E941B0" w:rsidRDefault="00DA3046" w:rsidP="00E941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941B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 7 января 2024 года согласно подпункта «б» пункта 7 статьи 1 Федерального закона от 1</w:t>
      </w:r>
      <w:r w:rsidR="002D29D6" w:rsidRPr="00E941B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0</w:t>
      </w:r>
      <w:r w:rsidRPr="00E941B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июля 2023 г. № 316-ФЗ «О внесении изменений в Федеральный закон</w:t>
      </w:r>
      <w:r w:rsidR="002D29D6" w:rsidRPr="00E941B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Pr="00E941B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«О правовом положении иностранных граждан в Российской Федерации»» иностранн</w:t>
      </w:r>
      <w:r w:rsidR="00A042D8" w:rsidRPr="00E941B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ый</w:t>
      </w:r>
      <w:r w:rsidRPr="00E941B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гражданин или лиц</w:t>
      </w:r>
      <w:r w:rsidR="00A042D8" w:rsidRPr="00E941B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о</w:t>
      </w:r>
      <w:r w:rsidRPr="00E941B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без гражданства </w:t>
      </w:r>
      <w:r w:rsidR="00A042D8" w:rsidRPr="00E941B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обязан </w:t>
      </w:r>
      <w:r w:rsidRPr="00E941B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 течении двух месяцев со дня выдачи патента уведомить территориальный орган МВД России</w:t>
      </w:r>
      <w:r w:rsidR="002D29D6" w:rsidRPr="00E941B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выдавший патент, об осуществлении трудовой деятельности</w:t>
      </w:r>
      <w:r w:rsidRPr="00E941B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</w:t>
      </w:r>
      <w:r w:rsidR="002D29D6" w:rsidRPr="00E941B0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непредставления уведомления патент будет аннулирован.</w:t>
      </w:r>
    </w:p>
    <w:p w:rsidR="00650C4D" w:rsidRPr="00E941B0" w:rsidRDefault="00650C4D" w:rsidP="00E941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1B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Такое уведомление может быть представлено не только на бумажном носителе (непосредственно или направлено почтовым отправлением), но и в форме электронного документа с использованием Единого портала государственных и муниципальных услуг. </w:t>
      </w:r>
    </w:p>
    <w:p w:rsidR="00DA3046" w:rsidRPr="00E941B0" w:rsidRDefault="00DA3046" w:rsidP="00E941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941B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Форма и порядок подачи такого уведомления установлены приказом МВД России от 5 сентября 2023 г. № 655.</w:t>
      </w:r>
    </w:p>
    <w:p w:rsidR="00650C4D" w:rsidRPr="00650C4D" w:rsidRDefault="00650C4D" w:rsidP="002D29D6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</w:p>
    <w:p w:rsidR="002D29D6" w:rsidRDefault="00DA3046" w:rsidP="002D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650C4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Начальник</w:t>
      </w:r>
      <w:r w:rsidR="002D29D6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МП МО МВД </w:t>
      </w:r>
      <w:r w:rsidRPr="00650C4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России </w:t>
      </w:r>
    </w:p>
    <w:p w:rsidR="002D29D6" w:rsidRDefault="00DA3046" w:rsidP="002D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650C4D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«Большеболдинский»</w:t>
      </w:r>
    </w:p>
    <w:p w:rsidR="00814534" w:rsidRPr="00650C4D" w:rsidRDefault="002D29D6" w:rsidP="002D29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лейтенант</w:t>
      </w:r>
      <w:proofErr w:type="gramEnd"/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полиции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К. А. Кельдеватова</w:t>
      </w:r>
    </w:p>
    <w:sectPr w:rsidR="00814534" w:rsidRPr="00650C4D" w:rsidSect="00A042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91C66"/>
    <w:multiLevelType w:val="multilevel"/>
    <w:tmpl w:val="47BA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F3"/>
    <w:rsid w:val="002D29D6"/>
    <w:rsid w:val="00650C4D"/>
    <w:rsid w:val="00814534"/>
    <w:rsid w:val="00876152"/>
    <w:rsid w:val="00925BF3"/>
    <w:rsid w:val="00A042D8"/>
    <w:rsid w:val="00DA3046"/>
    <w:rsid w:val="00E9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58004-0637-4CB5-9A4C-DBBCAF97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5735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93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9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0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57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Миграционный пункт</dc:creator>
  <cp:keywords/>
  <dc:description/>
  <cp:lastModifiedBy>Shtab</cp:lastModifiedBy>
  <cp:revision>6</cp:revision>
  <dcterms:created xsi:type="dcterms:W3CDTF">2026-01-27T13:17:00Z</dcterms:created>
  <dcterms:modified xsi:type="dcterms:W3CDTF">2026-01-28T06:56:00Z</dcterms:modified>
</cp:coreProperties>
</file>